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spacing w:line="264" w:lineRule="auto"/>
        <w:jc w:val="center"/>
        <w:rPr>
          <w:rFonts w:ascii="Snell Roundhand Bold" w:cs="Snell Roundhand Bold" w:hAnsi="Snell Roundhand Bold" w:eastAsia="Snell Roundhand Bold"/>
          <w:sz w:val="44"/>
          <w:szCs w:val="44"/>
        </w:rPr>
      </w:pPr>
      <w:r>
        <w:rPr>
          <w:rFonts w:ascii="Snell Roundhand Bold" w:hAnsi="Snell Roundhand Bold"/>
          <w:sz w:val="44"/>
          <w:szCs w:val="44"/>
          <w:rtl w:val="0"/>
          <w:lang w:val="en-US"/>
        </w:rPr>
        <w:t>Simple Traditions Cremation &amp;  Burial Services</w:t>
      </w:r>
    </w:p>
    <w:p>
      <w:pPr>
        <w:pStyle w:val="Body"/>
        <w:spacing w:line="264" w:lineRule="auto"/>
        <w:jc w:val="center"/>
      </w:pPr>
      <w:r>
        <w:rPr>
          <w:rtl w:val="0"/>
          <w:lang w:val="en-US"/>
        </w:rPr>
        <w:t>6829 Fair Oaks Blvd. #300</w:t>
      </w:r>
    </w:p>
    <w:p>
      <w:pPr>
        <w:pStyle w:val="Body"/>
        <w:jc w:val="center"/>
      </w:pPr>
      <w:r>
        <w:rPr>
          <w:rtl w:val="0"/>
          <w:lang w:val="da-DK"/>
        </w:rPr>
        <w:t>Carmichael, CA 95608</w:t>
      </w:r>
    </w:p>
    <w:p>
      <w:pPr>
        <w:pStyle w:val="Body"/>
        <w:jc w:val="center"/>
      </w:pPr>
      <w:r>
        <w:rPr>
          <w:rtl w:val="0"/>
        </w:rPr>
        <w:t>(916) 488-2894</w:t>
      </w:r>
    </w:p>
    <w:p>
      <w:pPr>
        <w:pStyle w:val="Body"/>
        <w:jc w:val="center"/>
      </w:pPr>
      <w:r>
        <w:rPr>
          <w:rtl w:val="0"/>
        </w:rPr>
        <w:t>FD2203</w:t>
      </w:r>
    </w:p>
    <w:p>
      <w:pPr>
        <w:pStyle w:val="Body"/>
        <w:jc w:val="center"/>
        <w:rPr>
          <w:sz w:val="18"/>
          <w:szCs w:val="18"/>
        </w:rPr>
      </w:pPr>
      <w:r>
        <w:rPr>
          <w:sz w:val="18"/>
          <w:szCs w:val="18"/>
          <w:rtl w:val="0"/>
          <w:lang w:val="en-US"/>
        </w:rPr>
        <w:t>General Price List</w:t>
      </w:r>
    </w:p>
    <w:p>
      <w:pPr>
        <w:pStyle w:val="Body"/>
        <w:jc w:val="center"/>
        <w:rPr>
          <w:sz w:val="18"/>
          <w:szCs w:val="18"/>
        </w:rPr>
      </w:pPr>
      <w:r>
        <w:rPr>
          <w:sz w:val="18"/>
          <w:szCs w:val="18"/>
          <w:rtl w:val="0"/>
          <w:lang w:val="en-US"/>
        </w:rPr>
        <w:t>(As required by the U.S. Govt. FTC Regulations)</w:t>
      </w:r>
    </w:p>
    <w:p>
      <w:pPr>
        <w:pStyle w:val="Body"/>
        <w:bidi w:val="0"/>
      </w:pPr>
      <w:r>
        <w:tab/>
      </w:r>
    </w:p>
    <w:p>
      <w:pPr>
        <w:pStyle w:val="Body"/>
        <w:bidi w:val="0"/>
        <w:rPr>
          <w:sz w:val="18"/>
          <w:szCs w:val="18"/>
        </w:rPr>
      </w:pPr>
      <w:r>
        <w:rPr>
          <w:sz w:val="18"/>
          <w:szCs w:val="18"/>
          <w:rtl w:val="0"/>
          <w:lang w:val="en-US"/>
        </w:rPr>
        <w:t xml:space="preserve">PRICES EFFECTIVE AS OF </w:t>
      </w:r>
      <w:r>
        <w:rPr>
          <w:sz w:val="18"/>
          <w:szCs w:val="18"/>
          <w:rtl w:val="0"/>
          <w:lang w:val="en-US"/>
        </w:rPr>
        <w:t>OCTOBER</w:t>
      </w:r>
      <w:r>
        <w:rPr>
          <w:sz w:val="18"/>
          <w:szCs w:val="18"/>
          <w:rtl w:val="0"/>
        </w:rPr>
        <w:t xml:space="preserve"> 201</w:t>
      </w:r>
      <w:r>
        <w:rPr>
          <w:sz w:val="18"/>
          <w:szCs w:val="18"/>
          <w:rtl w:val="0"/>
          <w:lang w:val="en-US"/>
        </w:rPr>
        <w:t>7</w:t>
      </w:r>
      <w:r>
        <w:rPr>
          <w:sz w:val="18"/>
          <w:szCs w:val="18"/>
          <w:rtl w:val="0"/>
          <w:lang w:val="en-US"/>
        </w:rPr>
        <w:t>* AND SUBJECT TO CHANGE WITHOUT PRIOR NOTICE.</w:t>
      </w:r>
    </w:p>
    <w:p>
      <w:pPr>
        <w:pStyle w:val="Body"/>
        <w:bidi w:val="0"/>
        <w:rPr>
          <w:sz w:val="18"/>
          <w:szCs w:val="18"/>
        </w:rPr>
      </w:pPr>
      <w:r>
        <w:rPr>
          <w:sz w:val="18"/>
          <w:szCs w:val="18"/>
          <w:rtl w:val="0"/>
          <w:lang w:val="en-US"/>
        </w:rPr>
        <w:t>The goods and services shown below are those we can provide to our clientele. You may choose only these items you desire. However, any funeral arrangements you select will include a charge for our basic services and overhead. If legal or other requirements mean you must buy any items you did not specifically ask for within this contract, we will explain in writing on the statement we provide, describing the cremation/funeral goods and services you selected at time of need.</w:t>
      </w:r>
    </w:p>
    <w:p>
      <w:pPr>
        <w:pStyle w:val="Body"/>
        <w:bidi w:val="0"/>
        <w:rPr>
          <w:sz w:val="18"/>
          <w:szCs w:val="18"/>
        </w:rPr>
      </w:pPr>
    </w:p>
    <w:p>
      <w:pPr>
        <w:pStyle w:val="Body"/>
        <w:bidi w:val="0"/>
        <w:rPr>
          <w:b w:val="1"/>
          <w:bCs w:val="1"/>
          <w:sz w:val="26"/>
          <w:szCs w:val="26"/>
        </w:rPr>
      </w:pPr>
      <w:r>
        <w:rPr>
          <w:sz w:val="18"/>
          <w:szCs w:val="18"/>
        </w:rPr>
        <w:tab/>
      </w:r>
      <w:r>
        <w:rPr>
          <w:b w:val="1"/>
          <w:bCs w:val="1"/>
          <w:sz w:val="26"/>
          <w:szCs w:val="26"/>
          <w:rtl w:val="0"/>
          <w:lang w:val="en-US"/>
        </w:rPr>
        <w:t xml:space="preserve">BASIC CREMATION PACKAGE.................................. </w:t>
      </w:r>
      <w:r>
        <w:rPr>
          <w:b w:val="1"/>
          <w:bCs w:val="1"/>
          <w:color w:val="b51a00"/>
          <w:sz w:val="26"/>
          <w:szCs w:val="26"/>
          <w:rtl w:val="0"/>
        </w:rPr>
        <w:t xml:space="preserve"> </w:t>
      </w:r>
      <w:r>
        <w:rPr>
          <w:b w:val="1"/>
          <w:bCs w:val="1"/>
          <w:sz w:val="26"/>
          <w:szCs w:val="26"/>
          <w:rtl w:val="0"/>
          <w:lang w:val="en-US"/>
        </w:rPr>
        <w:t xml:space="preserve">$ </w:t>
      </w:r>
      <w:r>
        <w:rPr>
          <w:b w:val="1"/>
          <w:bCs w:val="1"/>
          <w:sz w:val="26"/>
          <w:szCs w:val="26"/>
          <w:rtl w:val="0"/>
          <w:lang w:val="en-US"/>
        </w:rPr>
        <w:t>850</w:t>
      </w:r>
      <w:r>
        <w:rPr>
          <w:b w:val="1"/>
          <w:bCs w:val="1"/>
          <w:sz w:val="26"/>
          <w:szCs w:val="26"/>
          <w:rtl w:val="0"/>
        </w:rPr>
        <w:t>.00</w:t>
      </w:r>
    </w:p>
    <w:p>
      <w:pPr>
        <w:pStyle w:val="Body"/>
        <w:bidi w:val="0"/>
        <w:rPr>
          <w:sz w:val="18"/>
          <w:szCs w:val="18"/>
        </w:rPr>
      </w:pPr>
      <w:r>
        <w:rPr>
          <w:sz w:val="18"/>
          <w:szCs w:val="18"/>
        </w:rPr>
        <w:tab/>
      </w:r>
      <w:r>
        <w:rPr>
          <w:b w:val="1"/>
          <w:bCs w:val="1"/>
          <w:sz w:val="20"/>
          <w:szCs w:val="20"/>
          <w:rtl w:val="0"/>
          <w:lang w:val="en-US"/>
        </w:rPr>
        <w:t>This price includes</w:t>
      </w:r>
      <w:r>
        <w:rPr>
          <w:b w:val="1"/>
          <w:bCs w:val="1"/>
          <w:sz w:val="20"/>
          <w:szCs w:val="20"/>
          <w:rtl w:val="0"/>
          <w:lang w:val="en-US"/>
        </w:rPr>
        <w:t xml:space="preserve"> one death certificate and</w:t>
      </w:r>
      <w:r>
        <w:rPr>
          <w:b w:val="1"/>
          <w:bCs w:val="1"/>
          <w:sz w:val="20"/>
          <w:szCs w:val="20"/>
          <w:rtl w:val="0"/>
          <w:lang w:val="en-US"/>
        </w:rPr>
        <w:t xml:space="preserve"> the following :</w:t>
      </w:r>
    </w:p>
    <w:p>
      <w:pPr>
        <w:pStyle w:val="Body"/>
        <w:bidi w:val="0"/>
        <w:rPr>
          <w:sz w:val="18"/>
          <w:szCs w:val="18"/>
        </w:rPr>
      </w:pPr>
    </w:p>
    <w:p>
      <w:pPr>
        <w:pStyle w:val="Body"/>
        <w:rPr>
          <w:b w:val="1"/>
          <w:bCs w:val="1"/>
          <w:sz w:val="18"/>
          <w:szCs w:val="18"/>
        </w:rPr>
      </w:pPr>
      <w:r>
        <w:rPr>
          <w:b w:val="1"/>
          <w:bCs w:val="1"/>
          <w:rtl w:val="0"/>
          <w:lang w:val="en-US"/>
        </w:rPr>
        <w:t>BASIC SERVICES OF FUNERAL DIRECTOR:</w:t>
        <w:tab/>
        <w:tab/>
        <w:tab/>
        <w:tab/>
        <w:t>$ 22</w:t>
      </w:r>
      <w:r>
        <w:rPr>
          <w:b w:val="1"/>
          <w:bCs w:val="1"/>
          <w:rtl w:val="0"/>
          <w:lang w:val="en-US"/>
        </w:rPr>
        <w:t>5</w:t>
      </w:r>
      <w:r>
        <w:rPr>
          <w:b w:val="1"/>
          <w:bCs w:val="1"/>
          <w:rtl w:val="0"/>
        </w:rPr>
        <w:t>.00</w:t>
      </w:r>
    </w:p>
    <w:p>
      <w:pPr>
        <w:pStyle w:val="Body"/>
        <w:bidi w:val="0"/>
        <w:rPr>
          <w:sz w:val="18"/>
          <w:szCs w:val="18"/>
        </w:rPr>
      </w:pPr>
      <w:r>
        <w:rPr>
          <w:sz w:val="18"/>
          <w:szCs w:val="18"/>
          <w:rtl w:val="0"/>
          <w:lang w:val="en-US"/>
        </w:rPr>
        <w:t>This is a standard charge for each family we service. It applies to burial or cremation. It includes consulting with the family to make necessary arrangements; the shelter of human remains; the preparation and filing of necessary documents, obtaining necessary authorizations and permits; coordinating with the crematory, or, other third parties. In addition, this fee includes a proportionate share of our basic overhead costs.</w:t>
      </w:r>
    </w:p>
    <w:p>
      <w:pPr>
        <w:pStyle w:val="Body"/>
        <w:bidi w:val="0"/>
        <w:rPr>
          <w:sz w:val="18"/>
          <w:szCs w:val="18"/>
        </w:rPr>
      </w:pPr>
    </w:p>
    <w:p>
      <w:pPr>
        <w:pStyle w:val="Body"/>
        <w:bidi w:val="0"/>
        <w:rPr>
          <w:b w:val="1"/>
          <w:bCs w:val="1"/>
          <w:sz w:val="22"/>
          <w:szCs w:val="22"/>
        </w:rPr>
      </w:pPr>
      <w:r>
        <w:rPr>
          <w:b w:val="1"/>
          <w:bCs w:val="1"/>
          <w:sz w:val="22"/>
          <w:szCs w:val="22"/>
          <w:rtl w:val="0"/>
          <w:lang w:val="en-US"/>
        </w:rPr>
        <w:t>TRANSPORTATION:</w:t>
      </w:r>
      <w:r>
        <w:rPr>
          <w:sz w:val="22"/>
          <w:szCs w:val="22"/>
        </w:rPr>
        <w:tab/>
        <w:tab/>
        <w:tab/>
        <w:tab/>
        <w:tab/>
        <w:tab/>
        <w:tab/>
        <w:tab/>
      </w:r>
      <w:r>
        <w:rPr>
          <w:b w:val="1"/>
          <w:bCs w:val="1"/>
          <w:sz w:val="22"/>
          <w:szCs w:val="22"/>
          <w:rtl w:val="0"/>
          <w:lang w:val="en-US"/>
        </w:rPr>
        <w:t xml:space="preserve">$ </w:t>
      </w:r>
      <w:r>
        <w:rPr>
          <w:b w:val="1"/>
          <w:bCs w:val="1"/>
          <w:sz w:val="22"/>
          <w:szCs w:val="22"/>
          <w:rtl w:val="0"/>
          <w:lang w:val="en-US"/>
        </w:rPr>
        <w:t>200</w:t>
      </w:r>
      <w:r>
        <w:rPr>
          <w:b w:val="1"/>
          <w:bCs w:val="1"/>
          <w:sz w:val="22"/>
          <w:szCs w:val="22"/>
          <w:rtl w:val="0"/>
        </w:rPr>
        <w:t>.00</w:t>
      </w:r>
    </w:p>
    <w:p>
      <w:pPr>
        <w:pStyle w:val="Body"/>
        <w:bidi w:val="0"/>
        <w:rPr>
          <w:sz w:val="18"/>
          <w:szCs w:val="18"/>
        </w:rPr>
      </w:pPr>
      <w:r>
        <w:rPr>
          <w:sz w:val="18"/>
          <w:szCs w:val="18"/>
          <w:rtl w:val="0"/>
          <w:lang w:val="en-US"/>
        </w:rPr>
        <w:t>Removal of the deceased from place of death within Sacramento County and Roseville. Outside of these areas additional mileage will be applied.</w:t>
      </w:r>
    </w:p>
    <w:p>
      <w:pPr>
        <w:pStyle w:val="Body"/>
        <w:bidi w:val="0"/>
        <w:rPr>
          <w:sz w:val="18"/>
          <w:szCs w:val="18"/>
        </w:rPr>
      </w:pPr>
    </w:p>
    <w:p>
      <w:pPr>
        <w:pStyle w:val="Body"/>
        <w:bidi w:val="0"/>
        <w:rPr>
          <w:b w:val="1"/>
          <w:bCs w:val="1"/>
          <w:sz w:val="18"/>
          <w:szCs w:val="18"/>
        </w:rPr>
      </w:pPr>
      <w:r>
        <w:rPr>
          <w:b w:val="1"/>
          <w:bCs w:val="1"/>
          <w:sz w:val="22"/>
          <w:szCs w:val="22"/>
          <w:rtl w:val="0"/>
          <w:lang w:val="de-DE"/>
        </w:rPr>
        <w:t>REFRIGERATION:</w:t>
        <w:tab/>
        <w:tab/>
        <w:tab/>
        <w:tab/>
        <w:tab/>
        <w:tab/>
        <w:tab/>
        <w:tab/>
        <w:t>$ 1</w:t>
      </w:r>
      <w:r>
        <w:rPr>
          <w:b w:val="1"/>
          <w:bCs w:val="1"/>
          <w:sz w:val="22"/>
          <w:szCs w:val="22"/>
          <w:rtl w:val="0"/>
          <w:lang w:val="en-US"/>
        </w:rPr>
        <w:t>25</w:t>
      </w:r>
      <w:r>
        <w:rPr>
          <w:b w:val="1"/>
          <w:bCs w:val="1"/>
          <w:sz w:val="22"/>
          <w:szCs w:val="22"/>
          <w:rtl w:val="0"/>
        </w:rPr>
        <w:t>.00</w:t>
      </w:r>
    </w:p>
    <w:p>
      <w:pPr>
        <w:pStyle w:val="Body"/>
        <w:bidi w:val="0"/>
        <w:rPr>
          <w:sz w:val="22"/>
          <w:szCs w:val="22"/>
        </w:rPr>
      </w:pPr>
      <w:r>
        <w:rPr>
          <w:sz w:val="18"/>
          <w:szCs w:val="18"/>
          <w:rtl w:val="0"/>
          <w:lang w:val="en-US"/>
        </w:rPr>
        <w:t>A few days will elapse from the time of death until cremation is completed. This time span necessitates refrigeration since we do not offer embalm</w:t>
      </w:r>
      <w:r>
        <w:rPr>
          <w:sz w:val="22"/>
          <w:szCs w:val="22"/>
          <w:rtl w:val="0"/>
        </w:rPr>
        <w:t>ing.</w:t>
      </w:r>
    </w:p>
    <w:p>
      <w:pPr>
        <w:pStyle w:val="Body"/>
        <w:bidi w:val="0"/>
        <w:rPr>
          <w:sz w:val="22"/>
          <w:szCs w:val="22"/>
        </w:rPr>
      </w:pPr>
    </w:p>
    <w:p>
      <w:pPr>
        <w:pStyle w:val="Body"/>
        <w:bidi w:val="0"/>
        <w:rPr>
          <w:b w:val="1"/>
          <w:bCs w:val="1"/>
          <w:sz w:val="18"/>
          <w:szCs w:val="18"/>
        </w:rPr>
      </w:pPr>
      <w:r>
        <w:rPr>
          <w:b w:val="1"/>
          <w:bCs w:val="1"/>
          <w:sz w:val="22"/>
          <w:szCs w:val="22"/>
          <w:rtl w:val="0"/>
          <w:lang w:val="en-US"/>
        </w:rPr>
        <w:t xml:space="preserve">CREMATORY FEE </w:t>
        <w:tab/>
        <w:tab/>
        <w:tab/>
        <w:tab/>
        <w:tab/>
        <w:tab/>
        <w:tab/>
        <w:tab/>
        <w:t>$ 275.00</w:t>
      </w:r>
    </w:p>
    <w:p>
      <w:pPr>
        <w:pStyle w:val="Body"/>
        <w:bidi w:val="0"/>
        <w:rPr>
          <w:sz w:val="18"/>
          <w:szCs w:val="18"/>
        </w:rPr>
      </w:pPr>
      <w:r>
        <w:rPr>
          <w:sz w:val="18"/>
          <w:szCs w:val="18"/>
          <w:rtl w:val="0"/>
          <w:lang w:val="en-US"/>
        </w:rPr>
        <w:t>(Over 300 lb.  add $400.00)</w:t>
      </w:r>
    </w:p>
    <w:p>
      <w:pPr>
        <w:pStyle w:val="Body"/>
        <w:spacing w:line="216" w:lineRule="auto"/>
        <w:rPr>
          <w:sz w:val="18"/>
          <w:szCs w:val="18"/>
        </w:rPr>
      </w:pPr>
    </w:p>
    <w:p>
      <w:pPr>
        <w:pStyle w:val="Body"/>
        <w:spacing w:line="216" w:lineRule="auto"/>
        <w:rPr>
          <w:b w:val="1"/>
          <w:bCs w:val="1"/>
          <w:sz w:val="22"/>
          <w:szCs w:val="22"/>
        </w:rPr>
      </w:pPr>
      <w:r>
        <w:rPr>
          <w:b w:val="1"/>
          <w:bCs w:val="1"/>
          <w:sz w:val="22"/>
          <w:szCs w:val="22"/>
          <w:rtl w:val="0"/>
          <w:lang w:val="de-DE"/>
        </w:rPr>
        <w:t>ALTERNATIVE CREMATION CONTAINER</w:t>
        <w:tab/>
        <w:tab/>
        <w:tab/>
        <w:tab/>
        <w:t xml:space="preserve">            $   25.00 </w:t>
      </w:r>
    </w:p>
    <w:p>
      <w:pPr>
        <w:pStyle w:val="Body"/>
        <w:spacing w:line="216" w:lineRule="auto"/>
        <w:rPr>
          <w:b w:val="1"/>
          <w:bCs w:val="1"/>
          <w:sz w:val="22"/>
          <w:szCs w:val="22"/>
        </w:rPr>
      </w:pPr>
      <w:r>
        <w:rPr>
          <w:b w:val="1"/>
          <w:bCs w:val="1"/>
          <w:sz w:val="22"/>
          <w:szCs w:val="22"/>
          <w:rtl w:val="0"/>
          <w:lang w:val="en-US"/>
        </w:rPr>
        <w:t>ONE CERTIFIED COPY OF THE DEATH CERTIFICATE</w:t>
        <w:tab/>
        <w:tab/>
        <w:tab/>
        <w:t>Included</w:t>
      </w:r>
    </w:p>
    <w:p>
      <w:pPr>
        <w:pStyle w:val="Body"/>
        <w:spacing w:line="216" w:lineRule="auto"/>
        <w:rPr>
          <w:b w:val="1"/>
          <w:bCs w:val="1"/>
          <w:sz w:val="22"/>
          <w:szCs w:val="22"/>
        </w:rPr>
      </w:pPr>
      <w:r>
        <w:rPr>
          <w:b w:val="1"/>
          <w:bCs w:val="1"/>
          <w:sz w:val="22"/>
          <w:szCs w:val="22"/>
          <w:rtl w:val="0"/>
        </w:rPr>
        <w:tab/>
        <w:tab/>
        <w:tab/>
        <w:tab/>
        <w:tab/>
        <w:tab/>
        <w:tab/>
        <w:tab/>
        <w:tab/>
        <w:t>----------------------------</w:t>
      </w:r>
    </w:p>
    <w:p>
      <w:pPr>
        <w:pStyle w:val="Body"/>
        <w:spacing w:line="216" w:lineRule="auto"/>
        <w:rPr>
          <w:b w:val="1"/>
          <w:bCs w:val="1"/>
          <w:sz w:val="28"/>
          <w:szCs w:val="28"/>
        </w:rPr>
      </w:pPr>
      <w:r>
        <w:rPr>
          <w:b w:val="1"/>
          <w:bCs w:val="1"/>
          <w:sz w:val="22"/>
          <w:szCs w:val="22"/>
        </w:rPr>
        <w:tab/>
        <w:tab/>
        <w:tab/>
        <w:tab/>
        <w:tab/>
        <w:tab/>
        <w:tab/>
        <w:tab/>
        <w:tab/>
      </w:r>
      <w:r>
        <w:rPr>
          <w:b w:val="1"/>
          <w:bCs w:val="1"/>
          <w:sz w:val="26"/>
          <w:szCs w:val="26"/>
          <w:rtl w:val="0"/>
        </w:rPr>
        <w:t>=</w:t>
        <w:tab/>
        <w:t xml:space="preserve">$ </w:t>
      </w:r>
      <w:r>
        <w:rPr>
          <w:b w:val="1"/>
          <w:bCs w:val="1"/>
          <w:sz w:val="26"/>
          <w:szCs w:val="26"/>
          <w:rtl w:val="0"/>
          <w:lang w:val="en-US"/>
        </w:rPr>
        <w:t>850</w:t>
      </w:r>
      <w:r>
        <w:rPr>
          <w:b w:val="1"/>
          <w:bCs w:val="1"/>
          <w:sz w:val="26"/>
          <w:szCs w:val="26"/>
          <w:rtl w:val="0"/>
        </w:rPr>
        <w:t>.00</w:t>
      </w:r>
    </w:p>
    <w:p>
      <w:pPr>
        <w:pStyle w:val="Body"/>
        <w:spacing w:line="168" w:lineRule="auto"/>
        <w:rPr>
          <w:sz w:val="18"/>
          <w:szCs w:val="18"/>
        </w:rPr>
      </w:pPr>
      <w:r>
        <w:rPr>
          <w:sz w:val="18"/>
          <w:szCs w:val="18"/>
        </w:rPr>
        <w:tab/>
      </w:r>
    </w:p>
    <w:p>
      <w:pPr>
        <w:pStyle w:val="Body"/>
        <w:spacing w:line="168" w:lineRule="auto"/>
        <w:rPr>
          <w:sz w:val="18"/>
          <w:szCs w:val="18"/>
        </w:rPr>
      </w:pPr>
    </w:p>
    <w:p>
      <w:pPr>
        <w:pStyle w:val="Body"/>
        <w:spacing w:line="168" w:lineRule="auto"/>
        <w:rPr>
          <w:sz w:val="28"/>
          <w:szCs w:val="28"/>
        </w:rPr>
      </w:pPr>
      <w:r>
        <w:rPr>
          <w:sz w:val="18"/>
          <w:szCs w:val="18"/>
        </w:rPr>
        <w:tab/>
      </w:r>
      <w:r>
        <w:rPr>
          <w:b w:val="1"/>
          <w:bCs w:val="1"/>
          <w:rtl w:val="0"/>
          <w:lang w:val="en-US"/>
        </w:rPr>
        <w:t>DISPOSITION OPTIONS</w:t>
      </w:r>
      <w:r>
        <w:rPr>
          <w:rtl w:val="0"/>
          <w:lang w:val="en-US"/>
        </w:rPr>
        <w:t xml:space="preserve">   (select one )</w:t>
      </w:r>
    </w:p>
    <w:p>
      <w:pPr>
        <w:pStyle w:val="Body"/>
        <w:spacing w:line="168" w:lineRule="auto"/>
        <w:rPr>
          <w:sz w:val="18"/>
          <w:szCs w:val="18"/>
        </w:rPr>
      </w:pPr>
    </w:p>
    <w:p>
      <w:pPr>
        <w:pStyle w:val="Body"/>
        <w:spacing w:line="216" w:lineRule="auto"/>
        <w:rPr>
          <w:sz w:val="18"/>
          <w:szCs w:val="18"/>
        </w:rPr>
      </w:pPr>
    </w:p>
    <w:p>
      <w:pPr>
        <w:pStyle w:val="Body"/>
        <w:spacing w:line="216" w:lineRule="auto"/>
        <w:rPr>
          <w:sz w:val="18"/>
          <w:szCs w:val="18"/>
        </w:rPr>
      </w:pPr>
      <w:r>
        <w:rPr>
          <w:b w:val="1"/>
          <w:bCs w:val="1"/>
          <w:sz w:val="22"/>
          <w:szCs w:val="22"/>
          <w:rtl w:val="0"/>
          <w:lang w:val="de-DE"/>
        </w:rPr>
        <w:t>Release of cremated remains to family in standard plastic urn</w:t>
        <w:tab/>
        <w:tab/>
        <w:t>NO CHARGE</w:t>
      </w:r>
      <w:r>
        <w:rPr>
          <w:sz w:val="18"/>
          <w:szCs w:val="18"/>
        </w:rPr>
        <w:tab/>
      </w:r>
    </w:p>
    <w:p>
      <w:pPr>
        <w:pStyle w:val="Body"/>
        <w:spacing w:line="216" w:lineRule="auto"/>
        <w:rPr>
          <w:sz w:val="18"/>
          <w:szCs w:val="18"/>
        </w:rPr>
      </w:pPr>
      <w:r>
        <w:rPr>
          <w:sz w:val="18"/>
          <w:szCs w:val="18"/>
        </w:rPr>
        <w:tab/>
      </w:r>
    </w:p>
    <w:p>
      <w:pPr>
        <w:pStyle w:val="Body"/>
        <w:spacing w:line="216" w:lineRule="auto"/>
        <w:rPr>
          <w:b w:val="1"/>
          <w:bCs w:val="1"/>
          <w:sz w:val="18"/>
          <w:szCs w:val="18"/>
        </w:rPr>
      </w:pPr>
      <w:r>
        <w:rPr>
          <w:b w:val="1"/>
          <w:bCs w:val="1"/>
          <w:sz w:val="22"/>
          <w:szCs w:val="22"/>
          <w:rtl w:val="0"/>
          <w:lang w:val="en-US"/>
        </w:rPr>
        <w:t>Aerial scattering at sea of Nevada Mountains without family present</w:t>
        <w:tab/>
        <w:t>$ 350.00</w:t>
      </w:r>
    </w:p>
    <w:p>
      <w:pPr>
        <w:pStyle w:val="Body"/>
        <w:spacing w:line="216" w:lineRule="auto"/>
        <w:rPr>
          <w:sz w:val="18"/>
          <w:szCs w:val="18"/>
        </w:rPr>
      </w:pPr>
    </w:p>
    <w:p>
      <w:pPr>
        <w:pStyle w:val="Body"/>
        <w:spacing w:line="216" w:lineRule="auto"/>
        <w:rPr>
          <w:b w:val="1"/>
          <w:bCs w:val="1"/>
          <w:sz w:val="18"/>
          <w:szCs w:val="18"/>
        </w:rPr>
      </w:pPr>
      <w:r>
        <w:rPr>
          <w:b w:val="1"/>
          <w:bCs w:val="1"/>
          <w:sz w:val="22"/>
          <w:szCs w:val="22"/>
          <w:rtl w:val="0"/>
          <w:lang w:val="en-US"/>
        </w:rPr>
        <w:t xml:space="preserve">Local delivery of cremated remains.  </w:t>
        <w:tab/>
        <w:tab/>
        <w:tab/>
        <w:tab/>
        <w:tab/>
        <w:t>$  50.00</w:t>
      </w:r>
    </w:p>
    <w:p>
      <w:pPr>
        <w:pStyle w:val="Body"/>
        <w:spacing w:line="216" w:lineRule="auto"/>
        <w:rPr>
          <w:sz w:val="18"/>
          <w:szCs w:val="18"/>
        </w:rPr>
      </w:pPr>
      <w:r>
        <w:rPr>
          <w:sz w:val="18"/>
          <w:szCs w:val="18"/>
          <w:rtl w:val="0"/>
          <w:lang w:val="en-US"/>
        </w:rPr>
        <w:t>We will deliver cremated remains to family within Sacramento county.</w:t>
      </w:r>
    </w:p>
    <w:p>
      <w:pPr>
        <w:pStyle w:val="Body"/>
        <w:spacing w:line="216" w:lineRule="auto"/>
        <w:rPr>
          <w:sz w:val="22"/>
          <w:szCs w:val="22"/>
        </w:rPr>
      </w:pPr>
    </w:p>
    <w:p>
      <w:pPr>
        <w:pStyle w:val="Body"/>
        <w:spacing w:line="216" w:lineRule="auto"/>
        <w:rPr>
          <w:b w:val="1"/>
          <w:bCs w:val="1"/>
          <w:sz w:val="18"/>
          <w:szCs w:val="18"/>
        </w:rPr>
      </w:pPr>
      <w:r>
        <w:rPr>
          <w:b w:val="1"/>
          <w:bCs w:val="1"/>
          <w:sz w:val="22"/>
          <w:szCs w:val="22"/>
          <w:rtl w:val="0"/>
          <w:lang w:val="en-US"/>
        </w:rPr>
        <w:t>Shipment of cremated remains anywhere in the United States</w:t>
        <w:tab/>
        <w:tab/>
        <w:t>$  125.00</w:t>
      </w:r>
    </w:p>
    <w:p>
      <w:pPr>
        <w:pStyle w:val="Body"/>
        <w:spacing w:line="216" w:lineRule="auto"/>
        <w:rPr>
          <w:sz w:val="18"/>
          <w:szCs w:val="18"/>
        </w:rPr>
      </w:pPr>
      <w:r>
        <w:rPr>
          <w:sz w:val="18"/>
          <w:szCs w:val="18"/>
          <w:rtl w:val="0"/>
          <w:lang w:val="en-US"/>
        </w:rPr>
        <w:t>this includes preparation, container, postage paid and first class mailing through the U.S. Post Office.</w:t>
      </w:r>
    </w:p>
    <w:p>
      <w:pPr>
        <w:pStyle w:val="Body"/>
        <w:bidi w:val="0"/>
        <w:rPr>
          <w:sz w:val="18"/>
          <w:szCs w:val="18"/>
        </w:rPr>
      </w:pPr>
    </w:p>
    <w:p>
      <w:pPr>
        <w:pStyle w:val="Body"/>
        <w:bidi w:val="0"/>
        <w:rPr>
          <w:sz w:val="18"/>
          <w:szCs w:val="18"/>
        </w:rPr>
      </w:pPr>
    </w:p>
    <w:p>
      <w:pPr>
        <w:pStyle w:val="Body"/>
        <w:bidi w:val="0"/>
        <w:rPr>
          <w:sz w:val="18"/>
          <w:szCs w:val="18"/>
        </w:rPr>
      </w:pPr>
    </w:p>
    <w:p>
      <w:pPr>
        <w:pStyle w:val="Body"/>
        <w:bidi w:val="0"/>
        <w:rPr>
          <w:sz w:val="18"/>
          <w:szCs w:val="18"/>
        </w:rPr>
      </w:pPr>
      <w:r>
        <w:rPr>
          <w:sz w:val="18"/>
          <w:szCs w:val="18"/>
          <w:rtl w:val="0"/>
          <w:lang w:val="en-US"/>
        </w:rPr>
        <w:t>Prior to drafting any contract for goods or services, the responsible party of the decedent</w:t>
      </w:r>
      <w:r>
        <w:rPr>
          <w:sz w:val="18"/>
          <w:szCs w:val="18"/>
          <w:rtl w:val="0"/>
        </w:rPr>
        <w:t>’</w:t>
      </w:r>
      <w:r>
        <w:rPr>
          <w:sz w:val="18"/>
          <w:szCs w:val="18"/>
          <w:rtl w:val="0"/>
          <w:lang w:val="en-US"/>
        </w:rPr>
        <w:t>s survivor who is handling the funeral arrangements is entitled to receive a copy of any pre-need agreement in the possession of the funeral establishment that has been signed and paid for,in full or part, by or on behalf of decedent.</w:t>
        <w:tab/>
      </w:r>
    </w:p>
    <w:p>
      <w:pPr>
        <w:pStyle w:val="Body"/>
        <w:bidi w:val="0"/>
        <w:rPr>
          <w:sz w:val="18"/>
          <w:szCs w:val="18"/>
        </w:rPr>
      </w:pPr>
    </w:p>
    <w:p>
      <w:pPr>
        <w:pStyle w:val="Body"/>
        <w:bidi w:val="0"/>
        <w:rPr>
          <w:sz w:val="18"/>
          <w:szCs w:val="18"/>
        </w:rPr>
      </w:pPr>
    </w:p>
    <w:p>
      <w:pPr>
        <w:pStyle w:val="Body"/>
        <w:bidi w:val="0"/>
        <w:rPr>
          <w:sz w:val="18"/>
          <w:szCs w:val="18"/>
        </w:rPr>
      </w:pPr>
    </w:p>
    <w:p>
      <w:pPr>
        <w:pStyle w:val="Body"/>
        <w:bidi w:val="0"/>
        <w:rPr>
          <w:sz w:val="18"/>
          <w:szCs w:val="18"/>
        </w:rPr>
      </w:pPr>
    </w:p>
    <w:p>
      <w:pPr>
        <w:pStyle w:val="Body"/>
        <w:bidi w:val="0"/>
        <w:rPr>
          <w:sz w:val="18"/>
          <w:szCs w:val="18"/>
        </w:rPr>
      </w:pPr>
    </w:p>
    <w:p>
      <w:pPr>
        <w:pStyle w:val="Body"/>
        <w:bidi w:val="0"/>
        <w:rPr>
          <w:sz w:val="18"/>
          <w:szCs w:val="18"/>
        </w:rPr>
      </w:pPr>
    </w:p>
    <w:p>
      <w:pPr>
        <w:pStyle w:val="Body"/>
        <w:bidi w:val="0"/>
        <w:rPr>
          <w:sz w:val="18"/>
          <w:szCs w:val="18"/>
        </w:rPr>
      </w:pPr>
    </w:p>
    <w:p>
      <w:pPr>
        <w:pStyle w:val="Body"/>
        <w:bidi w:val="0"/>
        <w:rPr>
          <w:sz w:val="18"/>
          <w:szCs w:val="18"/>
        </w:rPr>
      </w:pPr>
    </w:p>
    <w:p>
      <w:pPr>
        <w:pStyle w:val="Body"/>
        <w:bidi w:val="0"/>
        <w:rPr>
          <w:sz w:val="18"/>
          <w:szCs w:val="18"/>
        </w:rPr>
      </w:pPr>
      <w:r>
        <w:rPr>
          <w:b w:val="1"/>
          <w:bCs w:val="1"/>
          <w:rtl w:val="0"/>
        </w:rPr>
        <w:t>*Direct Burial.</w:t>
      </w:r>
      <w:r>
        <w:rPr>
          <w:sz w:val="18"/>
          <w:szCs w:val="18"/>
          <w:rtl w:val="0"/>
          <w:lang w:val="en-US"/>
        </w:rPr>
        <w:t xml:space="preserve">  Our charge for an immediate burial (without ceremony) includes: basic services of funeral director and staff, removal of remains, refrigeration of decedent, and local transportation to cemetery.</w:t>
      </w:r>
    </w:p>
    <w:p>
      <w:pPr>
        <w:pStyle w:val="Body"/>
        <w:bidi w:val="0"/>
        <w:rPr>
          <w:sz w:val="18"/>
          <w:szCs w:val="18"/>
        </w:rPr>
      </w:pPr>
    </w:p>
    <w:p>
      <w:pPr>
        <w:pStyle w:val="Body"/>
        <w:numPr>
          <w:ilvl w:val="2"/>
          <w:numId w:val="1"/>
        </w:numPr>
        <w:rPr>
          <w:sz w:val="18"/>
          <w:szCs w:val="18"/>
          <w:lang w:val="en-US"/>
        </w:rPr>
      </w:pPr>
      <w:r>
        <w:rPr>
          <w:sz w:val="18"/>
          <w:szCs w:val="18"/>
          <w:rtl w:val="0"/>
          <w:lang w:val="en-US"/>
        </w:rPr>
        <w:t>Immediate burial with casket provided by purchaser.</w:t>
        <w:tab/>
        <w:tab/>
      </w:r>
      <w:r>
        <w:rPr>
          <w:b w:val="1"/>
          <w:bCs w:val="1"/>
          <w:rtl w:val="0"/>
          <w:lang w:val="en-US"/>
        </w:rPr>
        <w:t xml:space="preserve">$ </w:t>
      </w:r>
      <w:r>
        <w:rPr>
          <w:b w:val="1"/>
          <w:bCs w:val="1"/>
          <w:rtl w:val="0"/>
          <w:lang w:val="en-US"/>
        </w:rPr>
        <w:t>850.00</w:t>
      </w:r>
      <w:r>
        <w:rPr>
          <w:b w:val="1"/>
          <w:bCs w:val="1"/>
          <w:rtl w:val="0"/>
        </w:rPr>
        <w:t xml:space="preserve"> *</w:t>
      </w:r>
    </w:p>
    <w:p>
      <w:pPr>
        <w:pStyle w:val="Body"/>
        <w:bidi w:val="0"/>
        <w:rPr>
          <w:sz w:val="18"/>
          <w:szCs w:val="18"/>
        </w:rPr>
      </w:pPr>
    </w:p>
    <w:p>
      <w:pPr>
        <w:pStyle w:val="Body"/>
        <w:numPr>
          <w:ilvl w:val="2"/>
          <w:numId w:val="2"/>
        </w:numPr>
        <w:rPr>
          <w:sz w:val="18"/>
          <w:szCs w:val="18"/>
          <w:lang w:val="en-US"/>
        </w:rPr>
      </w:pPr>
      <w:r>
        <w:rPr>
          <w:sz w:val="18"/>
          <w:szCs w:val="18"/>
          <w:rtl w:val="0"/>
          <w:lang w:val="en-US"/>
        </w:rPr>
        <w:t>Immediate burial with cloth covered fiberboard casket.</w:t>
        <w:tab/>
        <w:tab/>
      </w:r>
      <w:r>
        <w:rPr>
          <w:b w:val="1"/>
          <w:bCs w:val="1"/>
          <w:rtl w:val="0"/>
          <w:lang w:val="en-US"/>
        </w:rPr>
        <w:t>$ 1,</w:t>
      </w:r>
      <w:r>
        <w:rPr>
          <w:b w:val="1"/>
          <w:bCs w:val="1"/>
          <w:rtl w:val="0"/>
          <w:lang w:val="en-US"/>
        </w:rPr>
        <w:t>4</w:t>
      </w:r>
      <w:r>
        <w:rPr>
          <w:b w:val="1"/>
          <w:bCs w:val="1"/>
          <w:rtl w:val="0"/>
        </w:rPr>
        <w:t>32.00</w:t>
      </w:r>
    </w:p>
    <w:p>
      <w:pPr>
        <w:pStyle w:val="Body"/>
        <w:bidi w:val="0"/>
        <w:rPr>
          <w:sz w:val="18"/>
          <w:szCs w:val="18"/>
        </w:rPr>
      </w:pPr>
    </w:p>
    <w:p>
      <w:pPr>
        <w:pStyle w:val="Body"/>
        <w:numPr>
          <w:ilvl w:val="0"/>
          <w:numId w:val="3"/>
        </w:numPr>
        <w:rPr>
          <w:sz w:val="18"/>
          <w:szCs w:val="18"/>
          <w:lang w:val="en-US"/>
        </w:rPr>
      </w:pPr>
      <w:r>
        <w:rPr>
          <w:sz w:val="18"/>
          <w:szCs w:val="18"/>
          <w:rtl w:val="0"/>
          <w:lang w:val="en-US"/>
        </w:rPr>
        <w:t>DOES NOT INCLUDE CEMETERY FEES OR COST OF CASKET.</w:t>
      </w:r>
    </w:p>
    <w:p>
      <w:pPr>
        <w:pStyle w:val="Body"/>
        <w:bidi w:val="0"/>
        <w:rPr>
          <w:sz w:val="18"/>
          <w:szCs w:val="18"/>
        </w:rPr>
      </w:pPr>
    </w:p>
    <w:p>
      <w:pPr>
        <w:pStyle w:val="Body"/>
        <w:rPr>
          <w:b w:val="1"/>
          <w:bCs w:val="1"/>
        </w:rPr>
      </w:pPr>
      <w:r>
        <w:rPr>
          <w:b w:val="1"/>
          <w:bCs w:val="1"/>
          <w:rtl w:val="0"/>
          <w:lang w:val="es-ES_tradnl"/>
        </w:rPr>
        <w:t>MERCHANDISE</w:t>
      </w:r>
    </w:p>
    <w:p>
      <w:pPr>
        <w:pStyle w:val="Body"/>
        <w:bidi w:val="0"/>
        <w:rPr>
          <w:sz w:val="18"/>
          <w:szCs w:val="18"/>
        </w:rPr>
      </w:pPr>
    </w:p>
    <w:p>
      <w:pPr>
        <w:pStyle w:val="Body"/>
        <w:bidi w:val="0"/>
        <w:rPr>
          <w:sz w:val="18"/>
          <w:szCs w:val="18"/>
        </w:rPr>
      </w:pPr>
      <w:r>
        <w:rPr>
          <w:sz w:val="18"/>
          <w:szCs w:val="18"/>
          <w:rtl w:val="0"/>
          <w:lang w:val="en-US"/>
        </w:rPr>
        <w:t>Urns - a complete urn price list will be available at time of arrangement.  Range:</w:t>
        <w:tab/>
        <w:tab/>
      </w:r>
      <w:r>
        <w:rPr>
          <w:b w:val="1"/>
          <w:bCs w:val="1"/>
          <w:sz w:val="20"/>
          <w:szCs w:val="20"/>
          <w:rtl w:val="0"/>
          <w:lang w:val="en-US"/>
        </w:rPr>
        <w:t>$140.00  to $2000.00</w:t>
      </w:r>
    </w:p>
    <w:p>
      <w:pPr>
        <w:pStyle w:val="Body"/>
        <w:bidi w:val="0"/>
        <w:rPr>
          <w:sz w:val="18"/>
          <w:szCs w:val="18"/>
        </w:rPr>
      </w:pPr>
    </w:p>
    <w:p>
      <w:pPr>
        <w:pStyle w:val="Body"/>
        <w:bidi w:val="0"/>
        <w:rPr>
          <w:sz w:val="20"/>
          <w:szCs w:val="20"/>
        </w:rPr>
      </w:pPr>
      <w:r>
        <w:rPr>
          <w:sz w:val="18"/>
          <w:szCs w:val="18"/>
          <w:rtl w:val="0"/>
          <w:lang w:val="en-US"/>
        </w:rPr>
        <w:t>Adult caskets - a complete casket price list will be available upon request.</w:t>
        <w:tab/>
        <w:tab/>
      </w:r>
      <w:r>
        <w:rPr>
          <w:b w:val="1"/>
          <w:bCs w:val="1"/>
          <w:sz w:val="20"/>
          <w:szCs w:val="20"/>
          <w:rtl w:val="0"/>
          <w:lang w:val="en-US"/>
        </w:rPr>
        <w:t>$ 495.00  - $ 4000.00</w:t>
      </w:r>
    </w:p>
    <w:p>
      <w:pPr>
        <w:pStyle w:val="Body"/>
        <w:bidi w:val="0"/>
        <w:rPr>
          <w:sz w:val="18"/>
          <w:szCs w:val="18"/>
        </w:rPr>
      </w:pPr>
    </w:p>
    <w:p>
      <w:pPr>
        <w:pStyle w:val="Body"/>
        <w:bidi w:val="0"/>
        <w:rPr>
          <w:sz w:val="18"/>
          <w:szCs w:val="18"/>
        </w:rPr>
      </w:pPr>
    </w:p>
    <w:p>
      <w:pPr>
        <w:pStyle w:val="Body"/>
        <w:bidi w:val="0"/>
        <w:rPr>
          <w:sz w:val="20"/>
          <w:szCs w:val="20"/>
        </w:rPr>
      </w:pPr>
      <w:r>
        <w:rPr>
          <w:sz w:val="18"/>
          <w:szCs w:val="18"/>
          <w:rtl w:val="0"/>
          <w:lang w:val="fr-FR"/>
        </w:rPr>
        <w:t xml:space="preserve">Alternative container - </w:t>
        <w:tab/>
        <w:tab/>
        <w:tab/>
        <w:tab/>
        <w:tab/>
        <w:tab/>
        <w:tab/>
        <w:tab/>
      </w:r>
      <w:r>
        <w:rPr>
          <w:b w:val="1"/>
          <w:bCs w:val="1"/>
          <w:sz w:val="20"/>
          <w:szCs w:val="20"/>
          <w:rtl w:val="0"/>
        </w:rPr>
        <w:t>$  25.00 -    $ 25.00</w:t>
      </w:r>
    </w:p>
    <w:p>
      <w:pPr>
        <w:pStyle w:val="Body"/>
        <w:bidi w:val="0"/>
        <w:rPr>
          <w:sz w:val="18"/>
          <w:szCs w:val="18"/>
        </w:rPr>
      </w:pPr>
      <w:r>
        <w:rPr>
          <w:sz w:val="18"/>
          <w:szCs w:val="18"/>
          <w:rtl w:val="0"/>
          <w:lang w:val="en-US"/>
        </w:rPr>
        <w:t xml:space="preserve">California law requires use of a closed cremation container. Bridges Cremation can provide a cardboard alternative container, or, the family can provide their own. </w:t>
      </w:r>
    </w:p>
    <w:p>
      <w:pPr>
        <w:pStyle w:val="Body"/>
        <w:bidi w:val="0"/>
        <w:rPr>
          <w:sz w:val="18"/>
          <w:szCs w:val="18"/>
        </w:rPr>
      </w:pPr>
    </w:p>
    <w:p>
      <w:pPr>
        <w:pStyle w:val="Body"/>
        <w:bidi w:val="0"/>
        <w:rPr>
          <w:sz w:val="20"/>
          <w:szCs w:val="20"/>
        </w:rPr>
      </w:pPr>
      <w:r>
        <w:rPr>
          <w:sz w:val="18"/>
          <w:szCs w:val="18"/>
          <w:rtl w:val="0"/>
          <w:lang w:val="en-US"/>
        </w:rPr>
        <w:t>Rental caskets</w:t>
        <w:tab/>
        <w:tab/>
        <w:tab/>
        <w:tab/>
        <w:tab/>
        <w:tab/>
        <w:tab/>
        <w:tab/>
        <w:tab/>
      </w:r>
      <w:r>
        <w:rPr>
          <w:b w:val="1"/>
          <w:bCs w:val="1"/>
          <w:sz w:val="20"/>
          <w:szCs w:val="20"/>
          <w:rtl w:val="0"/>
          <w:lang w:val="en-US"/>
        </w:rPr>
        <w:t>Not available</w:t>
      </w:r>
    </w:p>
    <w:p>
      <w:pPr>
        <w:pStyle w:val="Body"/>
        <w:bidi w:val="0"/>
        <w:rPr>
          <w:sz w:val="18"/>
          <w:szCs w:val="18"/>
        </w:rPr>
      </w:pPr>
    </w:p>
    <w:p>
      <w:pPr>
        <w:pStyle w:val="Body"/>
        <w:bidi w:val="0"/>
        <w:rPr>
          <w:sz w:val="18"/>
          <w:szCs w:val="18"/>
        </w:rPr>
      </w:pPr>
      <w:r>
        <w:rPr>
          <w:b w:val="1"/>
          <w:bCs w:val="1"/>
          <w:rtl w:val="0"/>
          <w:lang w:val="en-US"/>
        </w:rPr>
        <w:t>WITNESS CREMATION</w:t>
      </w:r>
      <w:r>
        <w:rPr>
          <w:b w:val="1"/>
          <w:bCs w:val="1"/>
          <w:sz w:val="18"/>
          <w:szCs w:val="18"/>
        </w:rPr>
        <w:tab/>
      </w:r>
      <w:r>
        <w:rPr>
          <w:sz w:val="18"/>
          <w:szCs w:val="18"/>
        </w:rPr>
        <w:tab/>
        <w:tab/>
        <w:tab/>
        <w:tab/>
        <w:tab/>
        <w:tab/>
      </w:r>
      <w:r>
        <w:rPr>
          <w:b w:val="1"/>
          <w:bCs w:val="1"/>
          <w:rtl w:val="0"/>
          <w:lang w:val="en-US"/>
        </w:rPr>
        <w:t>$ 300.00</w:t>
      </w:r>
    </w:p>
    <w:p>
      <w:pPr>
        <w:pStyle w:val="Body"/>
        <w:bidi w:val="0"/>
        <w:rPr>
          <w:sz w:val="18"/>
          <w:szCs w:val="18"/>
        </w:rPr>
      </w:pPr>
      <w:r>
        <w:rPr>
          <w:sz w:val="18"/>
          <w:szCs w:val="18"/>
          <w:rtl w:val="0"/>
          <w:lang w:val="en-US"/>
        </w:rPr>
        <w:t>Family members are present when body is placed into cremation chamber.</w:t>
      </w:r>
    </w:p>
    <w:p>
      <w:pPr>
        <w:pStyle w:val="Body"/>
        <w:bidi w:val="0"/>
        <w:rPr>
          <w:sz w:val="18"/>
          <w:szCs w:val="18"/>
        </w:rPr>
      </w:pPr>
    </w:p>
    <w:p>
      <w:pPr>
        <w:pStyle w:val="Body"/>
        <w:bidi w:val="0"/>
        <w:rPr>
          <w:sz w:val="18"/>
          <w:szCs w:val="18"/>
        </w:rPr>
      </w:pPr>
      <w:r>
        <w:rPr>
          <w:b w:val="1"/>
          <w:bCs w:val="1"/>
          <w:rtl w:val="0"/>
          <w:lang w:val="en-US"/>
        </w:rPr>
        <w:t>SIMPLE VIEWING</w:t>
      </w:r>
      <w:r>
        <w:rPr>
          <w:sz w:val="18"/>
          <w:szCs w:val="18"/>
        </w:rPr>
        <w:tab/>
        <w:tab/>
        <w:tab/>
        <w:tab/>
        <w:tab/>
        <w:tab/>
        <w:tab/>
        <w:tab/>
      </w:r>
      <w:r>
        <w:rPr>
          <w:b w:val="1"/>
          <w:bCs w:val="1"/>
          <w:rtl w:val="0"/>
          <w:lang w:val="en-US"/>
        </w:rPr>
        <w:t xml:space="preserve">$ </w:t>
      </w:r>
      <w:r>
        <w:rPr>
          <w:b w:val="1"/>
          <w:bCs w:val="1"/>
          <w:rtl w:val="0"/>
          <w:lang w:val="en-US"/>
        </w:rPr>
        <w:t>300</w:t>
      </w:r>
      <w:r>
        <w:rPr>
          <w:b w:val="1"/>
          <w:bCs w:val="1"/>
          <w:rtl w:val="0"/>
        </w:rPr>
        <w:t>.00</w:t>
      </w:r>
    </w:p>
    <w:p>
      <w:pPr>
        <w:pStyle w:val="Body"/>
        <w:bidi w:val="0"/>
        <w:rPr>
          <w:sz w:val="18"/>
          <w:szCs w:val="18"/>
        </w:rPr>
      </w:pPr>
      <w:r>
        <w:rPr>
          <w:sz w:val="18"/>
          <w:szCs w:val="18"/>
          <w:rtl w:val="0"/>
          <w:lang w:val="en-US"/>
        </w:rPr>
        <w:t xml:space="preserve">Simple viewing of unembalmed body in alternative cremation container (up to </w:t>
      </w:r>
      <w:r>
        <w:rPr>
          <w:sz w:val="18"/>
          <w:szCs w:val="18"/>
          <w:rtl w:val="0"/>
          <w:lang w:val="en-US"/>
        </w:rPr>
        <w:t xml:space="preserve">5 </w:t>
      </w:r>
      <w:r>
        <w:rPr>
          <w:sz w:val="18"/>
          <w:szCs w:val="18"/>
          <w:rtl w:val="0"/>
        </w:rPr>
        <w:t>persons).</w:t>
      </w:r>
    </w:p>
    <w:p>
      <w:pPr>
        <w:pStyle w:val="Body"/>
        <w:bidi w:val="0"/>
        <w:rPr>
          <w:sz w:val="18"/>
          <w:szCs w:val="18"/>
        </w:rPr>
      </w:pPr>
    </w:p>
    <w:p>
      <w:pPr>
        <w:pStyle w:val="Body"/>
        <w:bidi w:val="0"/>
        <w:rPr>
          <w:sz w:val="18"/>
          <w:szCs w:val="18"/>
        </w:rPr>
      </w:pPr>
      <w:r>
        <w:rPr>
          <w:b w:val="1"/>
          <w:bCs w:val="1"/>
          <w:rtl w:val="0"/>
          <w:lang w:val="en-US"/>
        </w:rPr>
        <w:t>DRESSING</w:t>
      </w:r>
      <w:r>
        <w:rPr>
          <w:sz w:val="18"/>
          <w:szCs w:val="18"/>
        </w:rPr>
        <w:tab/>
        <w:tab/>
        <w:tab/>
        <w:tab/>
        <w:tab/>
        <w:tab/>
        <w:tab/>
        <w:tab/>
        <w:tab/>
      </w:r>
      <w:r>
        <w:rPr>
          <w:b w:val="1"/>
          <w:bCs w:val="1"/>
          <w:rtl w:val="0"/>
          <w:lang w:val="en-US"/>
        </w:rPr>
        <w:t xml:space="preserve">$ </w:t>
      </w:r>
      <w:r>
        <w:rPr>
          <w:b w:val="1"/>
          <w:bCs w:val="1"/>
          <w:rtl w:val="0"/>
          <w:lang w:val="en-US"/>
        </w:rPr>
        <w:t>1</w:t>
      </w:r>
      <w:r>
        <w:rPr>
          <w:b w:val="1"/>
          <w:bCs w:val="1"/>
          <w:rtl w:val="0"/>
        </w:rPr>
        <w:t>50.00</w:t>
      </w:r>
    </w:p>
    <w:p>
      <w:pPr>
        <w:pStyle w:val="Body"/>
        <w:bidi w:val="0"/>
        <w:rPr>
          <w:sz w:val="18"/>
          <w:szCs w:val="18"/>
        </w:rPr>
      </w:pPr>
      <w:r>
        <w:rPr>
          <w:sz w:val="18"/>
          <w:szCs w:val="18"/>
          <w:rtl w:val="0"/>
          <w:lang w:val="en-US"/>
        </w:rPr>
        <w:t>Dressing of decedent with clothing provided by family, and, the basic setting of facial features.</w:t>
      </w:r>
    </w:p>
    <w:p>
      <w:pPr>
        <w:pStyle w:val="Body"/>
        <w:bidi w:val="0"/>
        <w:rPr>
          <w:sz w:val="18"/>
          <w:szCs w:val="18"/>
        </w:rPr>
      </w:pPr>
    </w:p>
    <w:p>
      <w:pPr>
        <w:pStyle w:val="Body"/>
        <w:rPr>
          <w:b w:val="1"/>
          <w:bCs w:val="1"/>
          <w:sz w:val="18"/>
          <w:szCs w:val="18"/>
        </w:rPr>
      </w:pPr>
      <w:r>
        <w:rPr>
          <w:b w:val="1"/>
          <w:bCs w:val="1"/>
          <w:rtl w:val="0"/>
        </w:rPr>
        <w:t>CASH ADVANCES</w:t>
      </w:r>
    </w:p>
    <w:p>
      <w:pPr>
        <w:pStyle w:val="Body"/>
        <w:bidi w:val="0"/>
        <w:rPr>
          <w:b w:val="1"/>
          <w:bCs w:val="1"/>
        </w:rPr>
      </w:pPr>
      <w:r>
        <w:rPr>
          <w:sz w:val="18"/>
          <w:szCs w:val="18"/>
          <w:rtl w:val="0"/>
          <w:lang w:val="en-US"/>
        </w:rPr>
        <w:t>Certified copies of death certificates (each)</w:t>
        <w:tab/>
        <w:tab/>
        <w:tab/>
        <w:tab/>
        <w:tab/>
        <w:tab/>
      </w:r>
      <w:r>
        <w:rPr>
          <w:b w:val="1"/>
          <w:bCs w:val="1"/>
          <w:rtl w:val="0"/>
          <w:lang w:val="en-US"/>
        </w:rPr>
        <w:t>$  21.00</w:t>
      </w:r>
    </w:p>
    <w:p>
      <w:pPr>
        <w:pStyle w:val="Body"/>
        <w:bidi w:val="0"/>
        <w:rPr>
          <w:b w:val="1"/>
          <w:bCs w:val="1"/>
        </w:rPr>
      </w:pPr>
    </w:p>
    <w:p>
      <w:pPr>
        <w:pStyle w:val="Body"/>
        <w:bidi w:val="0"/>
        <w:rPr>
          <w:b w:val="1"/>
          <w:bCs w:val="1"/>
          <w:sz w:val="18"/>
          <w:szCs w:val="18"/>
        </w:rPr>
      </w:pPr>
      <w:r>
        <w:rPr>
          <w:sz w:val="18"/>
          <w:szCs w:val="18"/>
          <w:rtl w:val="0"/>
          <w:lang w:val="fr-FR"/>
        </w:rPr>
        <w:t>Disposition permit</w:t>
        <w:tab/>
        <w:tab/>
        <w:tab/>
        <w:tab/>
        <w:tab/>
        <w:tab/>
        <w:tab/>
        <w:tab/>
        <w:tab/>
      </w:r>
      <w:r>
        <w:rPr>
          <w:b w:val="1"/>
          <w:bCs w:val="1"/>
          <w:rtl w:val="0"/>
          <w:lang w:val="en-US"/>
        </w:rPr>
        <w:t>I</w:t>
      </w:r>
      <w:r>
        <w:rPr>
          <w:b w:val="1"/>
          <w:bCs w:val="1"/>
          <w:rtl w:val="0"/>
          <w:lang w:val="en-US"/>
        </w:rPr>
        <w:t>ncluded</w:t>
      </w:r>
    </w:p>
    <w:p>
      <w:pPr>
        <w:pStyle w:val="Body"/>
        <w:bidi w:val="0"/>
        <w:rPr>
          <w:b w:val="1"/>
          <w:bCs w:val="1"/>
          <w:sz w:val="18"/>
          <w:szCs w:val="18"/>
        </w:rPr>
      </w:pPr>
    </w:p>
    <w:p>
      <w:pPr>
        <w:pStyle w:val="Body"/>
        <w:bidi w:val="0"/>
        <w:rPr>
          <w:b w:val="1"/>
          <w:bCs w:val="1"/>
          <w:sz w:val="18"/>
          <w:szCs w:val="18"/>
        </w:rPr>
      </w:pPr>
      <w:r>
        <w:rPr>
          <w:sz w:val="18"/>
          <w:szCs w:val="18"/>
          <w:rtl w:val="0"/>
          <w:lang w:val="en-US"/>
        </w:rPr>
        <w:t>Pacemaker removal</w:t>
        <w:tab/>
        <w:tab/>
        <w:tab/>
        <w:tab/>
        <w:tab/>
        <w:tab/>
        <w:tab/>
        <w:tab/>
      </w:r>
      <w:r>
        <w:rPr>
          <w:b w:val="1"/>
          <w:bCs w:val="1"/>
          <w:rtl w:val="0"/>
          <w:lang w:val="en-US"/>
        </w:rPr>
        <w:t>$  50.00</w:t>
      </w:r>
    </w:p>
    <w:p>
      <w:pPr>
        <w:pStyle w:val="Body"/>
        <w:bidi w:val="0"/>
        <w:rPr>
          <w:b w:val="1"/>
          <w:bCs w:val="1"/>
          <w:sz w:val="18"/>
          <w:szCs w:val="18"/>
        </w:rPr>
      </w:pPr>
    </w:p>
    <w:p>
      <w:pPr>
        <w:pStyle w:val="Body"/>
        <w:bidi w:val="0"/>
        <w:rPr>
          <w:sz w:val="18"/>
          <w:szCs w:val="18"/>
        </w:rPr>
      </w:pPr>
      <w:r>
        <w:rPr>
          <w:sz w:val="18"/>
          <w:szCs w:val="18"/>
          <w:rtl w:val="0"/>
          <w:lang w:val="en-US"/>
        </w:rPr>
        <w:t>DCA Fee</w:t>
        <w:tab/>
        <w:tab/>
        <w:tab/>
        <w:tab/>
        <w:tab/>
        <w:tab/>
        <w:tab/>
        <w:tab/>
        <w:tab/>
      </w:r>
      <w:r>
        <w:rPr>
          <w:b w:val="1"/>
          <w:bCs w:val="1"/>
          <w:rtl w:val="0"/>
          <w:lang w:val="en-US"/>
        </w:rPr>
        <w:t>Included</w:t>
      </w:r>
    </w:p>
    <w:p>
      <w:pPr>
        <w:pStyle w:val="Body"/>
        <w:bidi w:val="0"/>
        <w:rPr>
          <w:sz w:val="18"/>
          <w:szCs w:val="18"/>
        </w:rPr>
      </w:pPr>
    </w:p>
    <w:p>
      <w:pPr>
        <w:pStyle w:val="Body"/>
        <w:bidi w:val="0"/>
        <w:rPr>
          <w:b w:val="1"/>
          <w:bCs w:val="1"/>
        </w:rPr>
      </w:pPr>
      <w:r>
        <w:rPr>
          <w:sz w:val="18"/>
          <w:szCs w:val="18"/>
          <w:rtl w:val="0"/>
        </w:rPr>
        <w:t>Coroner</w:t>
      </w:r>
      <w:r>
        <w:rPr>
          <w:sz w:val="18"/>
          <w:szCs w:val="18"/>
          <w:rtl w:val="0"/>
        </w:rPr>
        <w:t>’</w:t>
      </w:r>
      <w:r>
        <w:rPr>
          <w:sz w:val="18"/>
          <w:szCs w:val="18"/>
          <w:rtl w:val="0"/>
          <w:lang w:val="en-US"/>
        </w:rPr>
        <w:t>s fee</w:t>
        <w:tab/>
        <w:tab/>
        <w:tab/>
        <w:tab/>
        <w:tab/>
        <w:tab/>
        <w:tab/>
        <w:tab/>
        <w:tab/>
      </w:r>
      <w:r>
        <w:rPr>
          <w:b w:val="1"/>
          <w:bCs w:val="1"/>
          <w:rtl w:val="0"/>
          <w:lang w:val="en-US"/>
        </w:rPr>
        <w:t>$ 400.00</w:t>
      </w:r>
    </w:p>
    <w:p>
      <w:pPr>
        <w:pStyle w:val="Body"/>
        <w:rPr>
          <w:b w:val="1"/>
          <w:bCs w:val="1"/>
        </w:rPr>
      </w:pPr>
    </w:p>
    <w:p>
      <w:pPr>
        <w:pStyle w:val="Body"/>
        <w:rPr>
          <w:b w:val="1"/>
          <w:bCs w:val="1"/>
          <w:sz w:val="18"/>
          <w:szCs w:val="18"/>
        </w:rPr>
      </w:pPr>
    </w:p>
    <w:p>
      <w:pPr>
        <w:pStyle w:val="Body"/>
        <w:rPr>
          <w:b w:val="1"/>
          <w:bCs w:val="1"/>
          <w:sz w:val="18"/>
          <w:szCs w:val="18"/>
        </w:rPr>
      </w:pPr>
      <w:r>
        <w:rPr>
          <w:b w:val="1"/>
          <w:bCs w:val="1"/>
          <w:rtl w:val="0"/>
          <w:lang w:val="es-ES_tradnl"/>
        </w:rPr>
        <w:t>PAYMENT POLICY</w:t>
      </w:r>
    </w:p>
    <w:p>
      <w:pPr>
        <w:pStyle w:val="Body"/>
        <w:bidi w:val="0"/>
        <w:rPr>
          <w:sz w:val="18"/>
          <w:szCs w:val="18"/>
        </w:rPr>
      </w:pPr>
      <w:r>
        <w:rPr>
          <w:sz w:val="18"/>
          <w:szCs w:val="18"/>
          <w:rtl w:val="0"/>
          <w:lang w:val="en-US"/>
        </w:rPr>
        <w:t>To continue to offer our low cost cremation service, we require payment in full at the time service is rendered.</w:t>
      </w:r>
    </w:p>
    <w:p>
      <w:pPr>
        <w:pStyle w:val="Body"/>
        <w:bidi w:val="0"/>
        <w:rPr>
          <w:sz w:val="18"/>
          <w:szCs w:val="18"/>
        </w:rPr>
      </w:pPr>
    </w:p>
    <w:p>
      <w:pPr>
        <w:pStyle w:val="Body"/>
        <w:bidi w:val="0"/>
        <w:rPr>
          <w:sz w:val="18"/>
          <w:szCs w:val="18"/>
        </w:rPr>
      </w:pPr>
      <w:r>
        <w:rPr>
          <w:sz w:val="18"/>
          <w:szCs w:val="18"/>
          <w:rtl w:val="0"/>
          <w:lang w:val="en-US"/>
        </w:rPr>
        <w:t>FOR MORE INFORMATION ON FUNERAL, CEMETERY AND CREMATION MATTERS, CONTACT: DEPARTMENT OF CONSUMER AFFAIRS, CEMETERY AND FUNERAL BUREAU, 1625 NORTH MARKET BLVD., STE S-208, SACRAMENTO, CA 95834. (916) 574-7870.</w:t>
      </w:r>
    </w:p>
    <w:p>
      <w:pPr>
        <w:pStyle w:val="Body"/>
        <w:bidi w:val="0"/>
        <w:rPr>
          <w:sz w:val="18"/>
          <w:szCs w:val="18"/>
        </w:rPr>
      </w:pPr>
    </w:p>
    <w:p>
      <w:pPr>
        <w:pStyle w:val="Body"/>
        <w:bidi w:val="0"/>
        <w:rPr>
          <w:sz w:val="18"/>
          <w:szCs w:val="18"/>
        </w:rPr>
      </w:pPr>
      <w:r>
        <w:rPr>
          <w:sz w:val="18"/>
          <w:szCs w:val="18"/>
          <w:rtl w:val="0"/>
        </w:rPr>
        <w:t xml:space="preserve">“ </w:t>
      </w:r>
      <w:r>
        <w:rPr>
          <w:sz w:val="18"/>
          <w:szCs w:val="18"/>
          <w:rtl w:val="0"/>
          <w:lang w:val="en-US"/>
        </w:rPr>
        <w:t>The survivor of the deceased who is handling the funeral arrangements, or, the responsible party, is entitled to receive, prior to the drafting of any contract, a copy of any pre-need agreement that has been signed and paid for, in full or in part, by or on behalf of the deceased, and that is in the possession of the funeral establishment.</w:t>
      </w:r>
      <w:r>
        <w:rPr>
          <w:sz w:val="18"/>
          <w:szCs w:val="18"/>
          <w:rtl w:val="0"/>
        </w:rPr>
        <w:t>”</w:t>
      </w:r>
    </w:p>
    <w:p>
      <w:pPr>
        <w:pStyle w:val="Body"/>
        <w:bidi w:val="0"/>
        <w:rPr>
          <w:sz w:val="18"/>
          <w:szCs w:val="18"/>
        </w:rPr>
      </w:pPr>
    </w:p>
    <w:p>
      <w:pPr>
        <w:pStyle w:val="Body"/>
        <w:bidi w:val="0"/>
        <w:rPr>
          <w:sz w:val="18"/>
          <w:szCs w:val="18"/>
        </w:rPr>
      </w:pPr>
    </w:p>
    <w:p>
      <w:pPr>
        <w:pStyle w:val="Body"/>
        <w:bidi w:val="0"/>
      </w:pPr>
      <w:r>
        <w:rPr>
          <w:sz w:val="18"/>
          <w:szCs w:val="18"/>
        </w:rPr>
        <w:tab/>
        <w:tab/>
      </w:r>
    </w:p>
    <w:sectPr>
      <w:headerReference w:type="default" r:id="rId4"/>
      <w:footerReference w:type="default" r:id="rId5"/>
      <w:pgSz w:w="12240" w:h="15840" w:orient="portrait"/>
      <w:pgMar w:top="720" w:right="144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nell Roundhand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upperLetter"/>
      <w:suff w:val="tab"/>
      <w:lvlText w:val="%1."/>
      <w:lvlJc w:val="left"/>
      <w:pPr>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40" w:hanging="2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60" w:hanging="2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380" w:hanging="2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100" w:hanging="2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820" w:hanging="2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540" w:hanging="2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260" w:hanging="2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59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4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16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80" w:hanging="1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2">
      <w:startOverride w:val="2"/>
    </w:lvlOverride>
  </w:num>
  <w:num w:numId="3">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